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01E3" w14:textId="37F12A43" w:rsidR="00E32AF3" w:rsidRPr="000159BF" w:rsidRDefault="006B1819" w:rsidP="00845B44">
      <w:pPr>
        <w:jc w:val="right"/>
        <w:rPr>
          <w:iCs/>
          <w:color w:val="2E74B5" w:themeColor="accent5" w:themeShade="BF"/>
          <w:sz w:val="28"/>
          <w:szCs w:val="28"/>
        </w:rPr>
      </w:pPr>
      <w:r w:rsidRPr="000159BF">
        <w:rPr>
          <w:iCs/>
          <w:color w:val="2E74B5" w:themeColor="accent5" w:themeShade="BF"/>
          <w:sz w:val="28"/>
          <w:szCs w:val="28"/>
        </w:rPr>
        <w:t>[Locatie și data]</w:t>
      </w:r>
    </w:p>
    <w:p w14:paraId="6E5D9864" w14:textId="1DE5DD64" w:rsidR="004072E3" w:rsidRDefault="004072E3" w:rsidP="00E32AF3">
      <w:pPr>
        <w:jc w:val="both"/>
        <w:rPr>
          <w:iCs/>
          <w:sz w:val="18"/>
          <w:szCs w:val="18"/>
        </w:rPr>
      </w:pPr>
    </w:p>
    <w:p w14:paraId="62D5CD75" w14:textId="0F401B5D" w:rsidR="00526C29" w:rsidRPr="00845B44" w:rsidRDefault="006B1819" w:rsidP="00845B44">
      <w:pPr>
        <w:jc w:val="center"/>
        <w:rPr>
          <w:b/>
          <w:bCs/>
          <w:iCs/>
          <w:sz w:val="36"/>
          <w:szCs w:val="36"/>
        </w:rPr>
      </w:pPr>
      <w:r w:rsidRPr="006B1819">
        <w:rPr>
          <w:b/>
          <w:bCs/>
          <w:iCs/>
          <w:sz w:val="36"/>
          <w:szCs w:val="36"/>
        </w:rPr>
        <w:t xml:space="preserve">SCRISOARE PERSONALA DE </w:t>
      </w:r>
      <w:r w:rsidR="002579C9">
        <w:rPr>
          <w:b/>
          <w:bCs/>
          <w:iCs/>
          <w:sz w:val="36"/>
          <w:szCs w:val="36"/>
        </w:rPr>
        <w:t>MULTUMIRE</w:t>
      </w:r>
    </w:p>
    <w:p w14:paraId="69591A63" w14:textId="77777777" w:rsidR="000159BF" w:rsidRDefault="000159BF" w:rsidP="00526C29">
      <w:pPr>
        <w:pStyle w:val="Sinespaciado"/>
        <w:rPr>
          <w:iCs/>
          <w:sz w:val="28"/>
          <w:szCs w:val="28"/>
        </w:rPr>
      </w:pPr>
    </w:p>
    <w:p w14:paraId="6A8CC8D7" w14:textId="0849A8D6" w:rsidR="002579C9" w:rsidRPr="002579C9" w:rsidRDefault="002579C9" w:rsidP="002579C9">
      <w:pPr>
        <w:jc w:val="both"/>
        <w:rPr>
          <w:iCs/>
          <w:sz w:val="28"/>
          <w:szCs w:val="28"/>
          <w:lang w:val="es-VE"/>
        </w:rPr>
      </w:pPr>
      <w:r w:rsidRPr="002579C9">
        <w:rPr>
          <w:iCs/>
          <w:color w:val="2E74B5" w:themeColor="accent5" w:themeShade="BF"/>
          <w:sz w:val="28"/>
          <w:szCs w:val="28"/>
        </w:rPr>
        <w:t>[Numele societății]</w:t>
      </w:r>
    </w:p>
    <w:p w14:paraId="691366BA" w14:textId="57E16CA1" w:rsidR="002579C9" w:rsidRDefault="002579C9" w:rsidP="002579C9">
      <w:pPr>
        <w:jc w:val="both"/>
        <w:rPr>
          <w:iCs/>
          <w:sz w:val="28"/>
          <w:szCs w:val="28"/>
          <w:lang w:val="es-VE"/>
        </w:rPr>
      </w:pPr>
      <w:r w:rsidRPr="002579C9">
        <w:rPr>
          <w:iCs/>
          <w:sz w:val="28"/>
          <w:szCs w:val="28"/>
          <w:lang w:val="es-VE"/>
        </w:rPr>
        <w:t xml:space="preserve">Stimate domnule </w:t>
      </w:r>
      <w:r w:rsidRPr="002579C9">
        <w:rPr>
          <w:iCs/>
          <w:color w:val="2E74B5" w:themeColor="accent5" w:themeShade="BF"/>
          <w:sz w:val="28"/>
          <w:szCs w:val="28"/>
        </w:rPr>
        <w:t>[Nume și prenume] [Denumirea societății]</w:t>
      </w:r>
    </w:p>
    <w:p w14:paraId="7E114CE1" w14:textId="77777777" w:rsidR="002579C9" w:rsidRPr="002579C9" w:rsidRDefault="002579C9" w:rsidP="002579C9">
      <w:pPr>
        <w:jc w:val="both"/>
        <w:rPr>
          <w:iCs/>
          <w:sz w:val="28"/>
          <w:szCs w:val="28"/>
          <w:lang w:val="es-VE"/>
        </w:rPr>
      </w:pPr>
    </w:p>
    <w:p w14:paraId="2858E216" w14:textId="77777777" w:rsidR="002579C9" w:rsidRPr="002579C9" w:rsidRDefault="002579C9" w:rsidP="002579C9">
      <w:pPr>
        <w:jc w:val="both"/>
        <w:rPr>
          <w:iCs/>
          <w:sz w:val="28"/>
          <w:szCs w:val="28"/>
          <w:lang w:val="es-VE"/>
        </w:rPr>
      </w:pPr>
      <w:r w:rsidRPr="002579C9">
        <w:rPr>
          <w:iCs/>
          <w:sz w:val="28"/>
          <w:szCs w:val="28"/>
          <w:lang w:val="es-VE"/>
        </w:rPr>
        <w:t xml:space="preserve">Motivul acestei scrisori este acela de a vă mulțumi pentru încrederea și preferința dumneavoastră pentru serviciile noastre. Înțeleg că afacerea dvs. este cel mai important lucru pentru dvs. și, prin urmare, dorim să ne străduim să vă oferim cea mai înaltă calitate posibilă. </w:t>
      </w:r>
    </w:p>
    <w:p w14:paraId="74E62AC6" w14:textId="77777777" w:rsidR="002579C9" w:rsidRPr="002579C9" w:rsidRDefault="002579C9" w:rsidP="002579C9">
      <w:pPr>
        <w:jc w:val="both"/>
        <w:rPr>
          <w:iCs/>
          <w:sz w:val="28"/>
          <w:szCs w:val="28"/>
          <w:lang w:val="es-VE"/>
        </w:rPr>
      </w:pPr>
      <w:r w:rsidRPr="002579C9">
        <w:rPr>
          <w:iCs/>
          <w:sz w:val="28"/>
          <w:szCs w:val="28"/>
          <w:lang w:val="es-VE"/>
        </w:rPr>
        <w:t xml:space="preserve">Deși suntem furnizori de diverse servicii, suntem și consumatori, așa că sunt familiarizat cu ambele activități și știu că vă așteptați la ce este mai bun din partea noastră. Din acest motiv, vă invit să îmi scrieți dacă aveți întrebări despre serviciile noastre. </w:t>
      </w:r>
    </w:p>
    <w:p w14:paraId="3D03E464" w14:textId="77777777" w:rsidR="002579C9" w:rsidRPr="002579C9" w:rsidRDefault="002579C9" w:rsidP="002579C9">
      <w:pPr>
        <w:jc w:val="both"/>
        <w:rPr>
          <w:iCs/>
          <w:sz w:val="28"/>
          <w:szCs w:val="28"/>
          <w:lang w:val="es-VE"/>
        </w:rPr>
      </w:pPr>
      <w:r w:rsidRPr="002579C9">
        <w:rPr>
          <w:iCs/>
          <w:sz w:val="28"/>
          <w:szCs w:val="28"/>
          <w:lang w:val="es-VE"/>
        </w:rPr>
        <w:t xml:space="preserve">De asemenea, dacă aveți sugestii sau comentarii cu privire la livrare sau la produsul nostru, nu ezitați să mă anunțați. Deși avem o adresă de e-mail specială pentru astfel de mesaje, aș fi bucuros să vă ajut personal. </w:t>
      </w:r>
    </w:p>
    <w:p w14:paraId="595DB0E9" w14:textId="77777777" w:rsidR="002579C9" w:rsidRPr="002579C9" w:rsidRDefault="002579C9" w:rsidP="002579C9">
      <w:pPr>
        <w:jc w:val="both"/>
        <w:rPr>
          <w:iCs/>
          <w:sz w:val="28"/>
          <w:szCs w:val="28"/>
          <w:lang w:val="es-VE"/>
        </w:rPr>
      </w:pPr>
      <w:r w:rsidRPr="002579C9">
        <w:rPr>
          <w:iCs/>
          <w:sz w:val="28"/>
          <w:szCs w:val="28"/>
          <w:lang w:val="es-VE"/>
        </w:rPr>
        <w:t xml:space="preserve">Sper că încrederea dumneavoastră în compania noastră va crește și că vom continua să lucrăm împreună în viitor. Dacă la un moment dat decideți să lucrați cu un alt departament, vă asigur că colegii mei vor fi bucuroși să vă ajute și să vă ofere cele mai bune opțiuni pentru afacerea dumneavoastră. </w:t>
      </w:r>
    </w:p>
    <w:p w14:paraId="7A58B9A6" w14:textId="77777777" w:rsidR="002579C9" w:rsidRPr="002579C9" w:rsidRDefault="002579C9" w:rsidP="002579C9">
      <w:pPr>
        <w:jc w:val="both"/>
        <w:rPr>
          <w:iCs/>
          <w:sz w:val="28"/>
          <w:szCs w:val="28"/>
          <w:lang w:val="en-US"/>
        </w:rPr>
      </w:pPr>
      <w:r w:rsidRPr="002579C9">
        <w:rPr>
          <w:iCs/>
          <w:sz w:val="28"/>
          <w:szCs w:val="28"/>
          <w:lang w:val="es-VE"/>
        </w:rPr>
        <w:t xml:space="preserve">Așa cum am spus, ne angajăm să vă oferim servicii de înaltă calitate, care includ nu numai un produs excelent, ci și un serviciu excelent pentru clienți. Vă mulțumim din nou pentru încrederea și preferința dumneavoastră. </w:t>
      </w:r>
      <w:r w:rsidRPr="002579C9">
        <w:rPr>
          <w:iCs/>
          <w:sz w:val="28"/>
          <w:szCs w:val="28"/>
          <w:lang w:val="en-US"/>
        </w:rPr>
        <w:t xml:space="preserve">Aștept cu nerăbdare să vă servesc în viitor. </w:t>
      </w:r>
    </w:p>
    <w:p w14:paraId="5BEAB9FD" w14:textId="77777777" w:rsidR="002579C9" w:rsidRDefault="002579C9" w:rsidP="006B1819">
      <w:pPr>
        <w:jc w:val="both"/>
        <w:rPr>
          <w:iCs/>
          <w:sz w:val="28"/>
          <w:szCs w:val="28"/>
          <w:lang w:val="en-US"/>
        </w:rPr>
      </w:pPr>
    </w:p>
    <w:p w14:paraId="34176666" w14:textId="78BF3F42" w:rsidR="006B1819" w:rsidRDefault="006B1819" w:rsidP="006B1819">
      <w:pPr>
        <w:jc w:val="both"/>
        <w:rPr>
          <w:iCs/>
          <w:sz w:val="28"/>
          <w:szCs w:val="28"/>
          <w:lang w:val="es-ES"/>
        </w:rPr>
      </w:pPr>
      <w:r w:rsidRPr="006B1819">
        <w:rPr>
          <w:iCs/>
          <w:sz w:val="28"/>
          <w:szCs w:val="28"/>
          <w:lang w:val="es-ES"/>
        </w:rPr>
        <w:t xml:space="preserve">Cu deosebită considerație, </w:t>
      </w:r>
    </w:p>
    <w:p w14:paraId="5D2E8A83" w14:textId="77777777" w:rsidR="000159BF" w:rsidRDefault="000159BF" w:rsidP="006B1819">
      <w:pPr>
        <w:jc w:val="both"/>
        <w:rPr>
          <w:iCs/>
          <w:sz w:val="28"/>
          <w:szCs w:val="28"/>
          <w:lang w:val="es-ES"/>
        </w:rPr>
      </w:pPr>
    </w:p>
    <w:p w14:paraId="58E5307E" w14:textId="77777777" w:rsidR="006B1819" w:rsidRPr="006B1819" w:rsidRDefault="006B1819" w:rsidP="006B1819">
      <w:pPr>
        <w:jc w:val="both"/>
        <w:rPr>
          <w:iCs/>
          <w:sz w:val="28"/>
          <w:szCs w:val="28"/>
          <w:lang w:val="es-ES"/>
        </w:rPr>
      </w:pPr>
    </w:p>
    <w:p w14:paraId="5569E65D" w14:textId="6E372267" w:rsidR="000D6E41" w:rsidRPr="000159BF" w:rsidRDefault="006B1819" w:rsidP="00845B44">
      <w:pPr>
        <w:jc w:val="both"/>
        <w:rPr>
          <w:iCs/>
          <w:color w:val="2E74B5" w:themeColor="accent5" w:themeShade="BF"/>
          <w:sz w:val="28"/>
          <w:szCs w:val="28"/>
        </w:rPr>
      </w:pPr>
      <w:r w:rsidRPr="000159BF">
        <w:rPr>
          <w:iCs/>
          <w:color w:val="2E74B5" w:themeColor="accent5" w:themeShade="BF"/>
          <w:sz w:val="28"/>
          <w:szCs w:val="28"/>
        </w:rPr>
        <w:t>[Numele și prenumele]</w:t>
      </w:r>
    </w:p>
    <w:sectPr w:rsidR="000D6E41" w:rsidRPr="000159BF" w:rsidSect="008403E0">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0F59" w14:textId="77777777" w:rsidR="00454026" w:rsidRDefault="00454026" w:rsidP="00E72437">
      <w:pPr>
        <w:spacing w:after="0" w:line="240" w:lineRule="auto"/>
      </w:pPr>
      <w:r>
        <w:separator/>
      </w:r>
    </w:p>
  </w:endnote>
  <w:endnote w:type="continuationSeparator" w:id="0">
    <w:p w14:paraId="68FBD05C" w14:textId="77777777" w:rsidR="00454026" w:rsidRDefault="00454026" w:rsidP="00E7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5704" w14:textId="09B2B15B" w:rsidR="00E72437" w:rsidRDefault="00B51B98">
    <w:pPr>
      <w:pStyle w:val="Piedepgina"/>
    </w:pPr>
    <w:r w:rsidRPr="00E72437">
      <w:rPr>
        <w:noProof/>
      </w:rPr>
      <mc:AlternateContent>
        <mc:Choice Requires="wps">
          <w:drawing>
            <wp:anchor distT="0" distB="0" distL="114300" distR="114300" simplePos="0" relativeHeight="251666432" behindDoc="0" locked="0" layoutInCell="1" allowOverlap="1" wp14:anchorId="522DB611" wp14:editId="341D61D4">
              <wp:simplePos x="0" y="0"/>
              <wp:positionH relativeFrom="page">
                <wp:posOffset>2799876</wp:posOffset>
              </wp:positionH>
              <wp:positionV relativeFrom="paragraph">
                <wp:posOffset>54042</wp:posOffset>
              </wp:positionV>
              <wp:extent cx="6187440" cy="2142787"/>
              <wp:effectExtent l="190500" t="838200" r="156210" b="829310"/>
              <wp:wrapNone/>
              <wp:docPr id="3" name="Rectángulo 3"/>
              <wp:cNvGraphicFramePr/>
              <a:graphic xmlns:a="http://schemas.openxmlformats.org/drawingml/2006/main">
                <a:graphicData uri="http://schemas.microsoft.com/office/word/2010/wordprocessingShape">
                  <wps:wsp>
                    <wps:cNvSpPr/>
                    <wps:spPr>
                      <a:xfrm rot="20619482">
                        <a:off x="0" y="0"/>
                        <a:ext cx="6187440" cy="214278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235BE" id="Rectángulo 3" o:spid="_x0000_s1026" style="position:absolute;margin-left:220.45pt;margin-top:4.25pt;width:487.2pt;height:168.7pt;rotation:-1070987fd;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" fillcolor="#7030a0" stroked="f" strokeweight="1pt">
              <w10:wrap anchorx="page"/>
            </v:rect>
          </w:pict>
        </mc:Fallback>
      </mc:AlternateContent>
    </w:r>
    <w:r w:rsidRPr="00E72437">
      <w:rPr>
        <w:noProof/>
      </w:rPr>
      <mc:AlternateContent>
        <mc:Choice Requires="wps">
          <w:drawing>
            <wp:anchor distT="0" distB="0" distL="114300" distR="114300" simplePos="0" relativeHeight="251660288" behindDoc="0" locked="0" layoutInCell="1" allowOverlap="1" wp14:anchorId="66669A06" wp14:editId="206C119C">
              <wp:simplePos x="0" y="0"/>
              <wp:positionH relativeFrom="column">
                <wp:posOffset>755575</wp:posOffset>
              </wp:positionH>
              <wp:positionV relativeFrom="paragraph">
                <wp:posOffset>227661</wp:posOffset>
              </wp:positionV>
              <wp:extent cx="6764655" cy="1013153"/>
              <wp:effectExtent l="0" t="1276350" r="0" b="1273175"/>
              <wp:wrapNone/>
              <wp:docPr id="2" name="Rectángulo 2"/>
              <wp:cNvGraphicFramePr/>
              <a:graphic xmlns:a="http://schemas.openxmlformats.org/drawingml/2006/main">
                <a:graphicData uri="http://schemas.microsoft.com/office/word/2010/wordprocessingShape">
                  <wps:wsp>
                    <wps:cNvSpPr/>
                    <wps:spPr>
                      <a:xfrm rot="20242744">
                        <a:off x="0" y="0"/>
                        <a:ext cx="6764655" cy="1013153"/>
                      </a:xfrm>
                      <a:prstGeom prst="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489E7" id="Rectángulo 2" o:spid="_x0000_s1026" style="position:absolute;margin-left:59.5pt;margin-top:17.95pt;width:532.65pt;height:79.8pt;rotation:-148248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" fillcolor="#f1f1f1" stroked="f" strokeweight="1pt"/>
          </w:pict>
        </mc:Fallback>
      </mc:AlternateContent>
    </w:r>
    <w:r w:rsidR="00E72437" w:rsidRPr="00E72437">
      <w:rPr>
        <w:noProof/>
      </w:rPr>
      <mc:AlternateContent>
        <mc:Choice Requires="wps">
          <w:drawing>
            <wp:anchor distT="0" distB="0" distL="114300" distR="114300" simplePos="0" relativeHeight="251664384" behindDoc="0" locked="0" layoutInCell="1" allowOverlap="1" wp14:anchorId="196583F3" wp14:editId="63ACEA37">
              <wp:simplePos x="0" y="0"/>
              <wp:positionH relativeFrom="column">
                <wp:posOffset>3919388</wp:posOffset>
              </wp:positionH>
              <wp:positionV relativeFrom="paragraph">
                <wp:posOffset>132249</wp:posOffset>
              </wp:positionV>
              <wp:extent cx="5964555" cy="1592580"/>
              <wp:effectExtent l="57150" t="1085850" r="36195" b="1093470"/>
              <wp:wrapNone/>
              <wp:docPr id="8" name="Rectángulo 8"/>
              <wp:cNvGraphicFramePr/>
              <a:graphic xmlns:a="http://schemas.openxmlformats.org/drawingml/2006/main">
                <a:graphicData uri="http://schemas.microsoft.com/office/word/2010/wordprocessingShape">
                  <wps:wsp>
                    <wps:cNvSpPr/>
                    <wps:spPr>
                      <a:xfrm rot="20242744">
                        <a:off x="0" y="0"/>
                        <a:ext cx="5964555" cy="1592580"/>
                      </a:xfrm>
                      <a:prstGeom prst="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23561" id="Rectángulo 8" o:spid="_x0000_s1026" style="position:absolute;margin-left:308.6pt;margin-top:10.4pt;width:469.65pt;height:125.4pt;rotation:-1482485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" fillcolor="#f1f1f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5C21" w14:textId="77777777" w:rsidR="00454026" w:rsidRDefault="00454026" w:rsidP="00E72437">
      <w:pPr>
        <w:spacing w:after="0" w:line="240" w:lineRule="auto"/>
      </w:pPr>
      <w:r>
        <w:separator/>
      </w:r>
    </w:p>
  </w:footnote>
  <w:footnote w:type="continuationSeparator" w:id="0">
    <w:p w14:paraId="53647DF9" w14:textId="77777777" w:rsidR="00454026" w:rsidRDefault="00454026" w:rsidP="00E7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D2FA" w14:textId="2892E6F7" w:rsidR="006B1819" w:rsidRDefault="006B1819">
    <w:pPr>
      <w:pStyle w:val="Encabezado"/>
    </w:pPr>
    <w:r w:rsidRPr="00E72437">
      <w:rPr>
        <w:noProof/>
      </w:rPr>
      <mc:AlternateContent>
        <mc:Choice Requires="wps">
          <w:drawing>
            <wp:anchor distT="0" distB="0" distL="114300" distR="114300" simplePos="0" relativeHeight="251668480" behindDoc="0" locked="0" layoutInCell="1" allowOverlap="1" wp14:anchorId="26B34FD9" wp14:editId="7E6F4405">
              <wp:simplePos x="0" y="0"/>
              <wp:positionH relativeFrom="margin">
                <wp:posOffset>-4158028</wp:posOffset>
              </wp:positionH>
              <wp:positionV relativeFrom="paragraph">
                <wp:posOffset>-940149</wp:posOffset>
              </wp:positionV>
              <wp:extent cx="7533923" cy="2142787"/>
              <wp:effectExtent l="2295525" t="0" r="2324735" b="0"/>
              <wp:wrapNone/>
              <wp:docPr id="6" name="Rectángulo 6"/>
              <wp:cNvGraphicFramePr/>
              <a:graphic xmlns:a="http://schemas.openxmlformats.org/drawingml/2006/main">
                <a:graphicData uri="http://schemas.microsoft.com/office/word/2010/wordprocessingShape">
                  <wps:wsp>
                    <wps:cNvSpPr/>
                    <wps:spPr>
                      <a:xfrm rot="18837110">
                        <a:off x="0" y="0"/>
                        <a:ext cx="7533923" cy="214278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8E586" id="Rectángulo 6" o:spid="_x0000_s1026" style="position:absolute;margin-left:-327.4pt;margin-top:-74.05pt;width:593.2pt;height:168.7pt;rotation:-3017813fd;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" fillcolor="#7030a0" stroked="f" strokeweight="1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37"/>
    <w:rsid w:val="000159BF"/>
    <w:rsid w:val="000C286C"/>
    <w:rsid w:val="000D59CC"/>
    <w:rsid w:val="000E388F"/>
    <w:rsid w:val="0014117A"/>
    <w:rsid w:val="0018077B"/>
    <w:rsid w:val="001A0267"/>
    <w:rsid w:val="001E7FE3"/>
    <w:rsid w:val="00217DE6"/>
    <w:rsid w:val="002579C9"/>
    <w:rsid w:val="00340F16"/>
    <w:rsid w:val="003672AD"/>
    <w:rsid w:val="003A2059"/>
    <w:rsid w:val="003B68CA"/>
    <w:rsid w:val="003C3E12"/>
    <w:rsid w:val="003C7B67"/>
    <w:rsid w:val="004072E3"/>
    <w:rsid w:val="00454026"/>
    <w:rsid w:val="004A0B18"/>
    <w:rsid w:val="004B3FAF"/>
    <w:rsid w:val="004F6097"/>
    <w:rsid w:val="005011FC"/>
    <w:rsid w:val="0050136A"/>
    <w:rsid w:val="00526C29"/>
    <w:rsid w:val="00586729"/>
    <w:rsid w:val="005A255B"/>
    <w:rsid w:val="005C3B76"/>
    <w:rsid w:val="0060226D"/>
    <w:rsid w:val="00624B6B"/>
    <w:rsid w:val="00627FFA"/>
    <w:rsid w:val="00687D5F"/>
    <w:rsid w:val="006B1819"/>
    <w:rsid w:val="007403B7"/>
    <w:rsid w:val="008403E0"/>
    <w:rsid w:val="00845B44"/>
    <w:rsid w:val="00894633"/>
    <w:rsid w:val="00895E6C"/>
    <w:rsid w:val="008D53FF"/>
    <w:rsid w:val="008F415E"/>
    <w:rsid w:val="00A136E3"/>
    <w:rsid w:val="00A365BB"/>
    <w:rsid w:val="00A4563F"/>
    <w:rsid w:val="00A86836"/>
    <w:rsid w:val="00B464E9"/>
    <w:rsid w:val="00B51B98"/>
    <w:rsid w:val="00B54736"/>
    <w:rsid w:val="00C07F03"/>
    <w:rsid w:val="00C47ED3"/>
    <w:rsid w:val="00C61559"/>
    <w:rsid w:val="00D07E3F"/>
    <w:rsid w:val="00E32AED"/>
    <w:rsid w:val="00E32AF3"/>
    <w:rsid w:val="00E63FF0"/>
    <w:rsid w:val="00E648BB"/>
    <w:rsid w:val="00E72437"/>
    <w:rsid w:val="00E85D5D"/>
    <w:rsid w:val="00FF0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084DD"/>
  <w15:chartTrackingRefBased/>
  <w15:docId w15:val="{2D2929F0-AD44-484A-8BC3-3B21C90F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F3"/>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437"/>
    <w:pPr>
      <w:tabs>
        <w:tab w:val="center" w:pos="4252"/>
        <w:tab w:val="right" w:pos="8504"/>
      </w:tabs>
      <w:spacing w:after="0" w:line="240" w:lineRule="auto"/>
    </w:pPr>
    <w:rPr>
      <w:lang w:val="es-419"/>
    </w:rPr>
  </w:style>
  <w:style w:type="character" w:customStyle="1" w:styleId="EncabezadoCar">
    <w:name w:val="Encabezado Car"/>
    <w:basedOn w:val="Fuentedeprrafopredeter"/>
    <w:link w:val="Encabezado"/>
    <w:uiPriority w:val="99"/>
    <w:rsid w:val="00E72437"/>
    <w:rPr>
      <w:lang w:val="es-419"/>
    </w:rPr>
  </w:style>
  <w:style w:type="paragraph" w:styleId="Piedepgina">
    <w:name w:val="footer"/>
    <w:basedOn w:val="Normal"/>
    <w:link w:val="PiedepginaCar"/>
    <w:uiPriority w:val="99"/>
    <w:unhideWhenUsed/>
    <w:rsid w:val="00E72437"/>
    <w:pPr>
      <w:tabs>
        <w:tab w:val="center" w:pos="4252"/>
        <w:tab w:val="right" w:pos="8504"/>
      </w:tabs>
      <w:spacing w:after="0" w:line="240" w:lineRule="auto"/>
    </w:pPr>
    <w:rPr>
      <w:lang w:val="es-419"/>
    </w:rPr>
  </w:style>
  <w:style w:type="character" w:customStyle="1" w:styleId="PiedepginaCar">
    <w:name w:val="Pie de página Car"/>
    <w:basedOn w:val="Fuentedeprrafopredeter"/>
    <w:link w:val="Piedepgina"/>
    <w:uiPriority w:val="99"/>
    <w:rsid w:val="00E72437"/>
    <w:rPr>
      <w:lang w:val="es-419"/>
    </w:rPr>
  </w:style>
  <w:style w:type="character" w:styleId="Hipervnculo">
    <w:name w:val="Hyperlink"/>
    <w:basedOn w:val="Fuentedeprrafopredeter"/>
    <w:uiPriority w:val="99"/>
    <w:unhideWhenUsed/>
    <w:rsid w:val="003B68CA"/>
    <w:rPr>
      <w:color w:val="0000FF"/>
      <w:u w:val="single"/>
    </w:rPr>
  </w:style>
  <w:style w:type="paragraph" w:styleId="Sinespaciado">
    <w:name w:val="No Spacing"/>
    <w:uiPriority w:val="1"/>
    <w:qFormat/>
    <w:rsid w:val="00526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AE45B-1FE7-4897-A15F-114BD404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1287</Characters>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2022-02-04T17:13:00Z</dcterms:created>
  <dcterms:modified xsi:type="dcterms:W3CDTF">2022-02-04T17:17:00Z</dcterms:modified>
</cp:coreProperties>
</file>